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07" w:rsidRPr="00253525" w:rsidRDefault="00893CD9">
      <w:pPr>
        <w:pStyle w:val="Date"/>
        <w:spacing w:before="0" w:after="0"/>
        <w:jc w:val="both"/>
        <w:rPr>
          <w:noProof/>
          <w:color w:val="000000"/>
          <w:w w:val="0"/>
          <w:szCs w:val="24"/>
        </w:rPr>
      </w:pPr>
      <w:r>
        <w:rPr>
          <w:noProof/>
          <w:color w:val="000000"/>
          <w:w w:val="0"/>
          <w:szCs w:val="24"/>
        </w:rPr>
        <w:t>June 8, 2018</w:t>
      </w:r>
    </w:p>
    <w:p w:rsidR="00A07C07" w:rsidRPr="00253525" w:rsidRDefault="00A07C07">
      <w:pPr>
        <w:pStyle w:val="SMHBodyJustified12ptAfter"/>
        <w:spacing w:after="0"/>
        <w:rPr>
          <w:noProof/>
          <w:color w:val="000000"/>
          <w:w w:val="0"/>
          <w:szCs w:val="24"/>
        </w:rPr>
      </w:pPr>
      <w:bookmarkStart w:id="0" w:name="_DV_M804"/>
      <w:bookmarkEnd w:id="0"/>
    </w:p>
    <w:p w:rsidR="00A07C07" w:rsidRPr="00253525" w:rsidRDefault="00A07C07"/>
    <w:p w:rsidR="00A07C07" w:rsidRPr="00253525" w:rsidRDefault="00A07C07">
      <w:pPr>
        <w:pStyle w:val="SMHBodyJustified12ptAfter"/>
        <w:spacing w:after="0"/>
        <w:rPr>
          <w:noProof/>
          <w:color w:val="000000"/>
          <w:w w:val="0"/>
          <w:szCs w:val="24"/>
        </w:rPr>
      </w:pPr>
      <w:r w:rsidRPr="00253525">
        <w:rPr>
          <w:noProof/>
          <w:color w:val="000000"/>
          <w:w w:val="0"/>
          <w:szCs w:val="24"/>
        </w:rPr>
        <w:t>Dear Propane Home Heating Customers:</w:t>
      </w:r>
    </w:p>
    <w:p w:rsidR="00A07C07" w:rsidRPr="00253525" w:rsidRDefault="00A07C07"/>
    <w:p w:rsidR="00A07C07" w:rsidRPr="00253525" w:rsidRDefault="00A07C07">
      <w:pPr>
        <w:pStyle w:val="SingleSpace"/>
        <w:rPr>
          <w:szCs w:val="24"/>
        </w:rPr>
      </w:pPr>
    </w:p>
    <w:p w:rsidR="00A07C07" w:rsidRPr="00253525" w:rsidRDefault="00893CD9">
      <w:pPr>
        <w:pStyle w:val="SMHBodyJustified12ptAfter"/>
        <w:widowControl w:val="0"/>
        <w:spacing w:after="0"/>
        <w:rPr>
          <w:noProof/>
          <w:color w:val="000000"/>
          <w:w w:val="0"/>
          <w:szCs w:val="24"/>
        </w:rPr>
      </w:pPr>
      <w:bookmarkStart w:id="1" w:name="_DV_M805"/>
      <w:bookmarkEnd w:id="1"/>
      <w:r>
        <w:rPr>
          <w:b/>
          <w:noProof/>
          <w:color w:val="000000"/>
          <w:w w:val="0"/>
          <w:szCs w:val="24"/>
        </w:rPr>
        <w:t>Clifford Coop Elevator</w:t>
      </w:r>
      <w:r w:rsidR="00A07C07" w:rsidRPr="00253525">
        <w:rPr>
          <w:noProof/>
          <w:color w:val="000000"/>
          <w:w w:val="0"/>
          <w:szCs w:val="24"/>
        </w:rPr>
        <w:t xml:space="preserve"> wants you to know that we are concerned about propane safety.</w:t>
      </w:r>
      <w:bookmarkStart w:id="2" w:name="_DV_M806"/>
      <w:bookmarkEnd w:id="2"/>
      <w:r w:rsidR="00A07C07" w:rsidRPr="00253525">
        <w:rPr>
          <w:noProof/>
          <w:color w:val="000000"/>
          <w:w w:val="0"/>
          <w:szCs w:val="24"/>
        </w:rPr>
        <w:t xml:space="preserve">  As your propane supplier ensuring the safety of you and your family is our greatest concern.  Propane when used properly is a safe, cost-effective, clean burning, convenient and efficient energy.  As with other fuel types it is extremely important to respect, understand and know how to safely use your propane system.  </w:t>
      </w:r>
    </w:p>
    <w:p w:rsidR="00A07C07" w:rsidRPr="00253525" w:rsidRDefault="00A07C07"/>
    <w:p w:rsidR="00A07C07" w:rsidRPr="00253525" w:rsidRDefault="00A07C07">
      <w:pPr>
        <w:pStyle w:val="SMHBodyJustified12ptAfter"/>
        <w:widowControl w:val="0"/>
        <w:spacing w:after="0"/>
        <w:rPr>
          <w:noProof/>
          <w:color w:val="000000"/>
          <w:w w:val="0"/>
          <w:szCs w:val="24"/>
        </w:rPr>
      </w:pPr>
      <w:r w:rsidRPr="00253525">
        <w:rPr>
          <w:noProof/>
          <w:color w:val="000000"/>
          <w:w w:val="0"/>
          <w:szCs w:val="24"/>
        </w:rPr>
        <w:t xml:space="preserve">The state </w:t>
      </w:r>
      <w:bookmarkStart w:id="3" w:name="_DV_M807"/>
      <w:bookmarkEnd w:id="3"/>
      <w:r w:rsidRPr="00253525">
        <w:rPr>
          <w:noProof/>
          <w:color w:val="000000"/>
          <w:w w:val="0"/>
          <w:szCs w:val="24"/>
        </w:rPr>
        <w:t>has adopted the National Fire Protection Association's standard 58 and other standards and codes as the guidelines for retailers of home-heating propane within the state to follow. The state requires, that all service and delivery of home-heating propane be done so under these guidelines.</w:t>
      </w:r>
    </w:p>
    <w:p w:rsidR="00A07C07" w:rsidRPr="00253525" w:rsidRDefault="00A07C07">
      <w:pPr>
        <w:pStyle w:val="SMHBodyJustified12ptAfter"/>
        <w:spacing w:after="0"/>
        <w:rPr>
          <w:noProof/>
          <w:color w:val="000000"/>
          <w:w w:val="0"/>
          <w:szCs w:val="24"/>
        </w:rPr>
      </w:pPr>
      <w:bookmarkStart w:id="4" w:name="_DV_M809"/>
      <w:bookmarkEnd w:id="4"/>
    </w:p>
    <w:p w:rsidR="00A07C07" w:rsidRPr="00253525" w:rsidRDefault="00A07C07">
      <w:pPr>
        <w:pStyle w:val="SMHBodyJustified12ptAfter"/>
        <w:spacing w:after="0"/>
        <w:rPr>
          <w:noProof/>
          <w:color w:val="000000"/>
          <w:w w:val="0"/>
          <w:szCs w:val="24"/>
        </w:rPr>
      </w:pPr>
      <w:r w:rsidRPr="00253525">
        <w:rPr>
          <w:noProof/>
          <w:color w:val="000000"/>
          <w:w w:val="0"/>
          <w:szCs w:val="24"/>
        </w:rPr>
        <w:t>It has been reported to us by our insurance company that most home-heating propane problems result from "interuptions of service" incurred by propane heating customers. State law requires that when an "interuption of service" occurs, the complete piping system must be checked for leaks. Our board of directors has mandated that we take an active approach to safe propane delivery and diminish the amount of "interuptions of service" that are experienced by our home-heating customers. Therefore, our goal will be to target "zero interuptions of service" for future home-heating propane deliveries.</w:t>
      </w:r>
    </w:p>
    <w:p w:rsidR="00A07C07" w:rsidRPr="00253525" w:rsidRDefault="00A07C07">
      <w:pPr>
        <w:pStyle w:val="SMHBodyJustified12ptAfter"/>
        <w:spacing w:after="0"/>
        <w:rPr>
          <w:noProof/>
          <w:color w:val="000000"/>
          <w:w w:val="0"/>
          <w:szCs w:val="24"/>
        </w:rPr>
      </w:pPr>
      <w:bookmarkStart w:id="5" w:name="_DV_M810"/>
      <w:bookmarkEnd w:id="5"/>
    </w:p>
    <w:p w:rsidR="00A07C07" w:rsidRPr="00253525" w:rsidRDefault="00A07C07">
      <w:pPr>
        <w:pStyle w:val="SMHBodyJustified12ptAfter"/>
        <w:spacing w:after="0"/>
        <w:rPr>
          <w:noProof/>
          <w:color w:val="000000"/>
          <w:w w:val="0"/>
          <w:szCs w:val="24"/>
        </w:rPr>
      </w:pPr>
      <w:r w:rsidRPr="00253525">
        <w:rPr>
          <w:noProof/>
          <w:color w:val="000000"/>
          <w:w w:val="0"/>
          <w:szCs w:val="24"/>
        </w:rPr>
        <w:t>This goal can be achieved by two methods. One is for our drivers to keep a close watch on customer tanks on a regular basis and ensure that they do not run out of propane. ("</w:t>
      </w:r>
      <w:r w:rsidR="000B37DE">
        <w:rPr>
          <w:noProof/>
          <w:color w:val="000000"/>
          <w:w w:val="0"/>
          <w:szCs w:val="24"/>
        </w:rPr>
        <w:t>pre-paid/keep full</w:t>
      </w:r>
      <w:r w:rsidRPr="00253525">
        <w:rPr>
          <w:noProof/>
          <w:color w:val="000000"/>
          <w:w w:val="0"/>
          <w:szCs w:val="24"/>
        </w:rPr>
        <w:t>") The other is for the customer's themselves to keep a close watch on their gauges and notify us when they are running low on propane. These two steps should guarantee that outages will not occur.</w:t>
      </w:r>
      <w:bookmarkStart w:id="6" w:name="_DV_M811"/>
      <w:bookmarkEnd w:id="6"/>
      <w:r w:rsidRPr="00253525">
        <w:rPr>
          <w:noProof/>
          <w:color w:val="000000"/>
          <w:w w:val="0"/>
          <w:szCs w:val="24"/>
        </w:rPr>
        <w:tab/>
        <w:t>We encourage all of our customers to be on the driver's "</w:t>
      </w:r>
      <w:r w:rsidR="000B37DE">
        <w:rPr>
          <w:noProof/>
          <w:color w:val="000000"/>
          <w:w w:val="0"/>
          <w:szCs w:val="24"/>
        </w:rPr>
        <w:t>pre-paid/</w:t>
      </w:r>
      <w:r w:rsidRPr="00253525">
        <w:rPr>
          <w:noProof/>
          <w:color w:val="000000"/>
          <w:w w:val="0"/>
          <w:szCs w:val="24"/>
        </w:rPr>
        <w:t xml:space="preserve">keep-full" delivery list. </w:t>
      </w:r>
    </w:p>
    <w:p w:rsidR="00A07C07" w:rsidRPr="00253525" w:rsidRDefault="00A07C07">
      <w:pPr>
        <w:pStyle w:val="SMHBodyJustified12ptAfter"/>
        <w:spacing w:after="0"/>
        <w:rPr>
          <w:noProof/>
          <w:color w:val="000000"/>
          <w:w w:val="0"/>
          <w:szCs w:val="24"/>
        </w:rPr>
      </w:pPr>
    </w:p>
    <w:p w:rsidR="00A07C07" w:rsidRPr="00253525" w:rsidRDefault="00A07C07">
      <w:pPr>
        <w:pStyle w:val="SMHBodyJustified12ptAfter"/>
        <w:spacing w:after="0"/>
        <w:rPr>
          <w:noProof/>
          <w:color w:val="000000"/>
          <w:w w:val="0"/>
          <w:szCs w:val="24"/>
        </w:rPr>
      </w:pPr>
      <w:r w:rsidRPr="00253525">
        <w:rPr>
          <w:szCs w:val="24"/>
        </w:rPr>
        <w:t>It is our company policy that all new customers, tenant changes, and any interruptions of service have a leak test performed on the system</w:t>
      </w:r>
      <w:r w:rsidRPr="00253525">
        <w:rPr>
          <w:noProof/>
          <w:color w:val="000000"/>
          <w:w w:val="0"/>
          <w:szCs w:val="24"/>
        </w:rPr>
        <w:t>.</w:t>
      </w:r>
      <w:r w:rsidRPr="00253525">
        <w:rPr>
          <w:rStyle w:val="SMHUnderline"/>
          <w:noProof/>
          <w:color w:val="000000"/>
          <w:w w:val="0"/>
          <w:szCs w:val="24"/>
          <w:u w:val="none"/>
        </w:rPr>
        <w:t xml:space="preserve"> </w:t>
      </w:r>
      <w:r w:rsidRPr="00253525">
        <w:rPr>
          <w:rStyle w:val="SMHUnderline"/>
          <w:noProof/>
          <w:color w:val="000000"/>
          <w:w w:val="0"/>
          <w:szCs w:val="24"/>
        </w:rPr>
        <w:t>A responsible adult who has access to the home must be present when this test is conducted. If the customer is not home when our driver arrives, he will not leave propane.  After a leak test has been performed our driver will put the system back into service by lighting all pilot lights before he leaves.</w:t>
      </w:r>
      <w:r w:rsidRPr="00253525">
        <w:rPr>
          <w:noProof/>
          <w:color w:val="000000"/>
          <w:w w:val="0"/>
          <w:szCs w:val="24"/>
        </w:rPr>
        <w:t xml:space="preserve"> If deficiencies in the customer's system are found, the system will be locked out and red tagged and there will be no delivery of propane until the deficiencies are corrected.</w:t>
      </w:r>
    </w:p>
    <w:p w:rsidR="00A07C07" w:rsidRPr="00253525" w:rsidRDefault="00A07C07"/>
    <w:p w:rsidR="00A07C07" w:rsidRPr="00253525" w:rsidRDefault="00A07C07">
      <w:pPr>
        <w:pStyle w:val="SMHBodyJustified12ptAfter"/>
        <w:spacing w:after="0"/>
        <w:rPr>
          <w:szCs w:val="24"/>
        </w:rPr>
      </w:pPr>
      <w:r w:rsidRPr="00253525">
        <w:rPr>
          <w:szCs w:val="24"/>
        </w:rPr>
        <w:t xml:space="preserve">Rental owners must contact us whenever they have a tenant change so we can perform a safety inspection on the system, deliver safety information to the new tenant and perform a leak test on the system. </w:t>
      </w:r>
    </w:p>
    <w:p w:rsidR="00A07C07" w:rsidRPr="00253525" w:rsidRDefault="00A07C07"/>
    <w:p w:rsidR="00A07C07" w:rsidRPr="00253525" w:rsidRDefault="00A07C07">
      <w:pPr>
        <w:pStyle w:val="BodyText"/>
        <w:rPr>
          <w:sz w:val="24"/>
        </w:rPr>
      </w:pPr>
      <w:r w:rsidRPr="00253525">
        <w:rPr>
          <w:sz w:val="24"/>
        </w:rPr>
        <w:t xml:space="preserve">Furthermore, it is very important you contact us whenever you make changes to your propane system and appliances.  This applies to any and all work you perform or work </w:t>
      </w:r>
      <w:r w:rsidRPr="00253525">
        <w:rPr>
          <w:sz w:val="24"/>
        </w:rPr>
        <w:lastRenderedPageBreak/>
        <w:t>that you authorize someone else to perform.  We need to be aware of these changes so we can come out and inspect the system to ensure that it has been done correctly and perform all applicable tests to ensure that there are not any leaks.</w:t>
      </w:r>
    </w:p>
    <w:p w:rsidR="00A07C07" w:rsidRPr="00253525" w:rsidRDefault="00A07C07">
      <w:pPr>
        <w:pStyle w:val="SMHBodyJustified12ptAfter"/>
        <w:spacing w:after="0"/>
        <w:rPr>
          <w:szCs w:val="24"/>
        </w:rPr>
      </w:pPr>
      <w:bookmarkStart w:id="7" w:name="_DV_M813"/>
      <w:bookmarkEnd w:id="7"/>
    </w:p>
    <w:p w:rsidR="00A07C07" w:rsidRPr="00253525" w:rsidRDefault="00A07C07">
      <w:pPr>
        <w:pStyle w:val="SMHBodyJustified12ptAfter"/>
        <w:spacing w:after="0"/>
        <w:rPr>
          <w:szCs w:val="24"/>
        </w:rPr>
      </w:pPr>
      <w:r w:rsidRPr="00253525">
        <w:rPr>
          <w:szCs w:val="24"/>
        </w:rPr>
        <w:t xml:space="preserve">When propane is delivered, our drivers are instructed to look for any noticeable defects in your </w:t>
      </w:r>
      <w:bookmarkStart w:id="8" w:name="_DV_C764"/>
      <w:r w:rsidRPr="00253525">
        <w:rPr>
          <w:szCs w:val="24"/>
        </w:rPr>
        <w:t xml:space="preserve">external </w:t>
      </w:r>
      <w:bookmarkStart w:id="9" w:name="_DV_M816"/>
      <w:bookmarkEnd w:id="8"/>
      <w:bookmarkEnd w:id="9"/>
      <w:r w:rsidRPr="00253525">
        <w:rPr>
          <w:szCs w:val="24"/>
        </w:rPr>
        <w:t xml:space="preserve">piping. We also will be checking to see if the manufacturing date of your pressure regulator(s) is past the </w:t>
      </w:r>
      <w:bookmarkStart w:id="10" w:name="_DV_C766"/>
      <w:r w:rsidRPr="00253525">
        <w:rPr>
          <w:szCs w:val="24"/>
        </w:rPr>
        <w:t>manufacturer's</w:t>
      </w:r>
      <w:bookmarkStart w:id="11" w:name="_DV_M817"/>
      <w:bookmarkEnd w:id="10"/>
      <w:bookmarkEnd w:id="11"/>
      <w:r w:rsidRPr="00253525">
        <w:rPr>
          <w:szCs w:val="24"/>
        </w:rPr>
        <w:t xml:space="preserve"> recommendation for replacement.  Any discrepancies our driver finds will be brought to your attention and we will schedule a time to fix the discrepancies.</w:t>
      </w:r>
    </w:p>
    <w:p w:rsidR="00A07C07" w:rsidRPr="00253525" w:rsidRDefault="00A07C07">
      <w:pPr>
        <w:pStyle w:val="SMHBodyJustified12ptAfter"/>
        <w:spacing w:after="0"/>
        <w:rPr>
          <w:szCs w:val="24"/>
        </w:rPr>
      </w:pPr>
      <w:bookmarkStart w:id="12" w:name="_DV_M819"/>
      <w:bookmarkEnd w:id="12"/>
    </w:p>
    <w:p w:rsidR="00A07C07" w:rsidRPr="00253525" w:rsidRDefault="00A07C07">
      <w:pPr>
        <w:pStyle w:val="SMHBodyJustified12ptAfter"/>
        <w:spacing w:after="0"/>
        <w:rPr>
          <w:szCs w:val="24"/>
        </w:rPr>
      </w:pPr>
      <w:r w:rsidRPr="00253525">
        <w:rPr>
          <w:szCs w:val="24"/>
        </w:rPr>
        <w:t>Included in this mailing is a propane safety brochure</w:t>
      </w:r>
      <w:bookmarkStart w:id="13" w:name="_DV_M826"/>
      <w:bookmarkEnd w:id="13"/>
      <w:r w:rsidRPr="00253525">
        <w:rPr>
          <w:szCs w:val="24"/>
        </w:rPr>
        <w:t xml:space="preserve">.  We </w:t>
      </w:r>
      <w:bookmarkStart w:id="14" w:name="_DV_C779"/>
      <w:r w:rsidRPr="00253525">
        <w:rPr>
          <w:szCs w:val="24"/>
        </w:rPr>
        <w:t>ask that</w:t>
      </w:r>
      <w:bookmarkStart w:id="15" w:name="_DV_M827"/>
      <w:bookmarkEnd w:id="14"/>
      <w:bookmarkEnd w:id="15"/>
      <w:r w:rsidRPr="00253525">
        <w:rPr>
          <w:szCs w:val="24"/>
        </w:rPr>
        <w:t xml:space="preserve"> all members of your family and people living in your home </w:t>
      </w:r>
      <w:bookmarkStart w:id="16" w:name="_DV_M828"/>
      <w:bookmarkEnd w:id="16"/>
      <w:r w:rsidRPr="00253525">
        <w:rPr>
          <w:szCs w:val="24"/>
        </w:rPr>
        <w:t>read the brochure.</w:t>
      </w:r>
      <w:bookmarkStart w:id="17" w:name="_DV_C781"/>
      <w:r w:rsidRPr="00253525">
        <w:rPr>
          <w:szCs w:val="24"/>
        </w:rPr>
        <w:t xml:space="preserve">  We also ask that you retain the safety material in the event of an emergency.  If you do not understand the information in the brochure or have questions regarding their content please contact us immediately so that we can answer any questions you might have.</w:t>
      </w:r>
      <w:bookmarkStart w:id="18" w:name="_DV_M829"/>
      <w:bookmarkEnd w:id="17"/>
      <w:bookmarkEnd w:id="18"/>
      <w:r w:rsidRPr="00253525">
        <w:rPr>
          <w:szCs w:val="24"/>
        </w:rPr>
        <w:t xml:space="preserve"> It is imperative </w:t>
      </w:r>
      <w:bookmarkStart w:id="19" w:name="_DV_M830"/>
      <w:bookmarkEnd w:id="19"/>
      <w:r w:rsidRPr="00253525">
        <w:rPr>
          <w:szCs w:val="24"/>
        </w:rPr>
        <w:t xml:space="preserve">that </w:t>
      </w:r>
      <w:bookmarkStart w:id="20" w:name="_DV_C784"/>
      <w:r w:rsidRPr="00253525">
        <w:rPr>
          <w:szCs w:val="24"/>
        </w:rPr>
        <w:t>all members of your family and those living in your home</w:t>
      </w:r>
      <w:bookmarkStart w:id="21" w:name="_DV_M831"/>
      <w:bookmarkEnd w:id="20"/>
      <w:bookmarkEnd w:id="21"/>
      <w:r w:rsidRPr="00253525">
        <w:rPr>
          <w:szCs w:val="24"/>
        </w:rPr>
        <w:t xml:space="preserve"> understand </w:t>
      </w:r>
      <w:bookmarkStart w:id="22" w:name="_DV_C785"/>
      <w:r w:rsidRPr="00253525">
        <w:rPr>
          <w:szCs w:val="24"/>
        </w:rPr>
        <w:t xml:space="preserve">the properties and characteristics of </w:t>
      </w:r>
      <w:bookmarkStart w:id="23" w:name="_DV_M832"/>
      <w:bookmarkEnd w:id="22"/>
      <w:bookmarkEnd w:id="23"/>
      <w:r w:rsidRPr="00253525">
        <w:rPr>
          <w:szCs w:val="24"/>
        </w:rPr>
        <w:t>propane</w:t>
      </w:r>
      <w:bookmarkStart w:id="24" w:name="_DV_C786"/>
      <w:r w:rsidRPr="00253525">
        <w:rPr>
          <w:szCs w:val="24"/>
        </w:rPr>
        <w:t>; the hazards</w:t>
      </w:r>
      <w:bookmarkStart w:id="25" w:name="_DV_M833"/>
      <w:bookmarkEnd w:id="24"/>
      <w:bookmarkEnd w:id="25"/>
      <w:r w:rsidRPr="00253525">
        <w:rPr>
          <w:szCs w:val="24"/>
        </w:rPr>
        <w:t xml:space="preserve"> and </w:t>
      </w:r>
      <w:bookmarkStart w:id="26" w:name="_DV_C788"/>
      <w:r w:rsidRPr="00253525">
        <w:rPr>
          <w:szCs w:val="24"/>
        </w:rPr>
        <w:t>risks</w:t>
      </w:r>
      <w:bookmarkStart w:id="27" w:name="_DV_M834"/>
      <w:bookmarkEnd w:id="26"/>
      <w:bookmarkEnd w:id="27"/>
      <w:r w:rsidRPr="00253525">
        <w:rPr>
          <w:szCs w:val="24"/>
        </w:rPr>
        <w:t xml:space="preserve"> associated with </w:t>
      </w:r>
      <w:bookmarkStart w:id="28" w:name="_DV_C790"/>
      <w:r w:rsidRPr="00253525">
        <w:rPr>
          <w:szCs w:val="24"/>
        </w:rPr>
        <w:t>the handling and use of propane; the appropriate methods for safely using propane; and what to do in the event of a propane leak</w:t>
      </w:r>
      <w:bookmarkStart w:id="29" w:name="_DV_M835"/>
      <w:bookmarkEnd w:id="28"/>
      <w:bookmarkEnd w:id="29"/>
      <w:r w:rsidRPr="00253525">
        <w:rPr>
          <w:szCs w:val="24"/>
        </w:rPr>
        <w:t>.</w:t>
      </w:r>
    </w:p>
    <w:p w:rsidR="00A07C07" w:rsidRPr="00253525" w:rsidRDefault="00A07C07"/>
    <w:p w:rsidR="00A07C07" w:rsidRPr="00253525" w:rsidRDefault="00A07C07">
      <w:r w:rsidRPr="00253525">
        <w:t>You should be aware that the odorant added to propane, giving propane its distinctive smell can fade or diminish in intensity.  In addition, there are certain physical limitations or conditions that might prevent you from smelling a gas leak.  You may not smell the odorant while you are sleeping and may not smell a leak in a remote location, where no person is present to smell the odorant, such as in a basement.  Also some people do not have the ability to detect by smell the odorant.  If you cannot detect the smell of the odorant in propane or if you wish to have one, we have combustible gas detectors available for you to purchase and use in your home.  If you or anyone else living in your home is unable to detect the smell of the odorant in propane it is imperative that you have a combustible gas detector installed in your home.</w:t>
      </w:r>
    </w:p>
    <w:p w:rsidR="00A07C07" w:rsidRPr="00253525" w:rsidRDefault="00A07C07">
      <w:pPr>
        <w:pStyle w:val="SMHBodyJustified12ptAfter"/>
        <w:spacing w:after="0"/>
        <w:rPr>
          <w:szCs w:val="24"/>
        </w:rPr>
      </w:pPr>
      <w:bookmarkStart w:id="30" w:name="_DV_M836"/>
      <w:bookmarkEnd w:id="30"/>
    </w:p>
    <w:p w:rsidR="00A07C07" w:rsidRPr="00253525" w:rsidRDefault="00A07C07">
      <w:pPr>
        <w:pStyle w:val="SMHBodyJustified12ptAfter"/>
        <w:spacing w:after="0"/>
        <w:rPr>
          <w:noProof/>
          <w:color w:val="000000"/>
          <w:w w:val="0"/>
          <w:szCs w:val="24"/>
        </w:rPr>
      </w:pPr>
      <w:r w:rsidRPr="00253525">
        <w:rPr>
          <w:szCs w:val="24"/>
        </w:rPr>
        <w:t>Thank you for your assistance. Together, we can make "propane safety" a common goal. Please contact your energy service professional with any questions. Thank you for your patronage.</w:t>
      </w:r>
    </w:p>
    <w:p w:rsidR="00A07C07" w:rsidRDefault="00A07C07">
      <w:pPr>
        <w:pStyle w:val="SingleSpace"/>
        <w:jc w:val="both"/>
        <w:rPr>
          <w:noProof/>
          <w:color w:val="000000"/>
          <w:w w:val="0"/>
          <w:szCs w:val="24"/>
        </w:rPr>
      </w:pPr>
    </w:p>
    <w:p w:rsidR="00AE5E85" w:rsidRPr="00253525" w:rsidRDefault="00AE5E85">
      <w:pPr>
        <w:pStyle w:val="SingleSpace"/>
        <w:jc w:val="both"/>
        <w:rPr>
          <w:noProof/>
          <w:color w:val="000000"/>
          <w:w w:val="0"/>
          <w:szCs w:val="24"/>
        </w:rPr>
      </w:pPr>
    </w:p>
    <w:p w:rsidR="00A07C07" w:rsidRPr="00253525" w:rsidRDefault="00A07C07">
      <w:pPr>
        <w:pStyle w:val="SingleSpace"/>
        <w:jc w:val="both"/>
        <w:rPr>
          <w:noProof/>
          <w:color w:val="000000"/>
          <w:w w:val="0"/>
          <w:szCs w:val="24"/>
        </w:rPr>
      </w:pPr>
      <w:bookmarkStart w:id="31" w:name="_DV_M837"/>
      <w:bookmarkEnd w:id="31"/>
      <w:r w:rsidRPr="00253525">
        <w:rPr>
          <w:noProof/>
          <w:color w:val="000000"/>
          <w:w w:val="0"/>
          <w:szCs w:val="24"/>
        </w:rPr>
        <w:t>Best regards,</w:t>
      </w:r>
    </w:p>
    <w:p w:rsidR="00A07C07" w:rsidRPr="00253525" w:rsidRDefault="00A07C07">
      <w:pPr>
        <w:pStyle w:val="SingleSpace"/>
        <w:jc w:val="both"/>
        <w:rPr>
          <w:noProof/>
          <w:color w:val="000000"/>
          <w:w w:val="0"/>
          <w:szCs w:val="24"/>
        </w:rPr>
      </w:pPr>
    </w:p>
    <w:p w:rsidR="00A07C07" w:rsidRPr="00253525" w:rsidRDefault="00A07C07">
      <w:pPr>
        <w:pStyle w:val="SingleSpace"/>
        <w:jc w:val="both"/>
        <w:rPr>
          <w:noProof/>
          <w:color w:val="000000"/>
          <w:w w:val="0"/>
          <w:szCs w:val="24"/>
        </w:rPr>
      </w:pPr>
    </w:p>
    <w:p w:rsidR="00A07C07" w:rsidRPr="00F1658E" w:rsidRDefault="00893CD9">
      <w:pPr>
        <w:pStyle w:val="SingleSpace"/>
        <w:jc w:val="both"/>
        <w:rPr>
          <w:b/>
          <w:noProof/>
          <w:color w:val="000000"/>
          <w:w w:val="0"/>
          <w:szCs w:val="24"/>
        </w:rPr>
      </w:pPr>
      <w:r>
        <w:rPr>
          <w:b/>
          <w:noProof/>
          <w:color w:val="000000"/>
          <w:w w:val="0"/>
          <w:szCs w:val="24"/>
        </w:rPr>
        <w:t>Clifford Coop Elevator</w:t>
      </w:r>
      <w:bookmarkStart w:id="32" w:name="_GoBack"/>
      <w:bookmarkEnd w:id="32"/>
    </w:p>
    <w:p w:rsidR="00AE5E85" w:rsidRPr="00253525" w:rsidRDefault="00AE5E85">
      <w:pPr>
        <w:pStyle w:val="SingleSpace"/>
        <w:jc w:val="both"/>
        <w:rPr>
          <w:noProof/>
          <w:color w:val="000000"/>
          <w:w w:val="0"/>
          <w:szCs w:val="24"/>
        </w:rPr>
      </w:pPr>
      <w:r>
        <w:rPr>
          <w:noProof/>
          <w:color w:val="000000"/>
          <w:w w:val="0"/>
          <w:szCs w:val="24"/>
        </w:rPr>
        <w:t>701-488-2216</w:t>
      </w:r>
    </w:p>
    <w:p w:rsidR="00A07C07" w:rsidRPr="00253525" w:rsidRDefault="00A07C07"/>
    <w:sectPr w:rsidR="00A07C07" w:rsidRPr="002535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253525"/>
    <w:rsid w:val="000B0829"/>
    <w:rsid w:val="000B37DE"/>
    <w:rsid w:val="000D45DD"/>
    <w:rsid w:val="00253525"/>
    <w:rsid w:val="00257C24"/>
    <w:rsid w:val="008032DD"/>
    <w:rsid w:val="00893CD9"/>
    <w:rsid w:val="00905EDD"/>
    <w:rsid w:val="00A07C07"/>
    <w:rsid w:val="00AE5E85"/>
    <w:rsid w:val="00F1658E"/>
    <w:rsid w:val="00FC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3ABA19-8A54-439C-BD26-0A7F84D7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HBodyJustified12ptAfter">
    <w:name w:val="SMH Body Justified 12 pt After"/>
    <w:aliases w:val="bj"/>
    <w:basedOn w:val="Normal"/>
    <w:next w:val="Normal"/>
    <w:pPr>
      <w:spacing w:after="240"/>
      <w:jc w:val="both"/>
    </w:pPr>
    <w:rPr>
      <w:szCs w:val="20"/>
    </w:rPr>
  </w:style>
  <w:style w:type="character" w:customStyle="1" w:styleId="SMHUnderline">
    <w:name w:val="SMH Underline"/>
    <w:aliases w:val="u"/>
    <w:rPr>
      <w:u w:val="single"/>
    </w:rPr>
  </w:style>
  <w:style w:type="paragraph" w:styleId="Date">
    <w:name w:val="Date"/>
    <w:basedOn w:val="Normal"/>
    <w:next w:val="SMHBodyJustified12ptAfter"/>
    <w:pPr>
      <w:spacing w:before="480" w:after="960"/>
      <w:jc w:val="center"/>
    </w:pPr>
    <w:rPr>
      <w:szCs w:val="20"/>
    </w:rPr>
  </w:style>
  <w:style w:type="paragraph" w:customStyle="1" w:styleId="SingleSpace">
    <w:name w:val="SingleSpace"/>
    <w:rPr>
      <w:sz w:val="24"/>
    </w:rPr>
  </w:style>
  <w:style w:type="paragraph" w:styleId="BodyText">
    <w:name w:val="Body Text"/>
    <w:basedOn w:val="Normal"/>
    <w:rPr>
      <w:sz w:val="22"/>
    </w:rPr>
  </w:style>
  <w:style w:type="paragraph" w:styleId="BalloonText">
    <w:name w:val="Balloon Text"/>
    <w:basedOn w:val="Normal"/>
    <w:link w:val="BalloonTextChar"/>
    <w:uiPriority w:val="99"/>
    <w:semiHidden/>
    <w:unhideWhenUsed/>
    <w:rsid w:val="00257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A78391AAAB0489D6E18537FA44AA8" ma:contentTypeVersion="13" ma:contentTypeDescription="Create a new document." ma:contentTypeScope="" ma:versionID="d183fbb7f7cbd32cb77b1ef8b36bceef">
  <xsd:schema xmlns:xsd="http://www.w3.org/2001/XMLSchema" xmlns:xs="http://www.w3.org/2001/XMLSchema" xmlns:p="http://schemas.microsoft.com/office/2006/metadata/properties" xmlns:ns2="e58cc37d-457a-41f3-b28a-667913deea88" xmlns:ns3="76c14f1c-f8e2-49fa-9971-9bbd41cce9fb" targetNamespace="http://schemas.microsoft.com/office/2006/metadata/properties" ma:root="true" ma:fieldsID="f707f1ed33616b357f62265586debe2f" ns2:_="" ns3:_="">
    <xsd:import namespace="e58cc37d-457a-41f3-b28a-667913deea88"/>
    <xsd:import namespace="76c14f1c-f8e2-49fa-9971-9bbd41cce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cc37d-457a-41f3-b28a-667913deea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14f1c-f8e2-49fa-9971-9bbd41cce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B3112-A063-495C-9E78-06D411A3DA5E}"/>
</file>

<file path=customXml/itemProps2.xml><?xml version="1.0" encoding="utf-8"?>
<ds:datastoreItem xmlns:ds="http://schemas.openxmlformats.org/officeDocument/2006/customXml" ds:itemID="{959A48D7-8921-4D79-ACBA-0AE4B6A69DE2}"/>
</file>

<file path=customXml/itemProps3.xml><?xml version="1.0" encoding="utf-8"?>
<ds:datastoreItem xmlns:ds="http://schemas.openxmlformats.org/officeDocument/2006/customXml" ds:itemID="{44BA9D39-4FB9-46DB-8C63-E0B420C14E24}"/>
</file>

<file path=docProps/app.xml><?xml version="1.0" encoding="utf-8"?>
<Properties xmlns="http://schemas.openxmlformats.org/officeDocument/2006/extended-properties" xmlns:vt="http://schemas.openxmlformats.org/officeDocument/2006/docPropsVTypes">
  <Template>Normal</Template>
  <TotalTime>82</TotalTime>
  <Pages>1</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January 31, 2009</vt:lpstr>
    </vt:vector>
  </TitlesOfParts>
  <Company>Cooperative Mutual Insurance</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31, 2009</dc:title>
  <dc:subject/>
  <dc:creator>btravis</dc:creator>
  <cp:keywords/>
  <dc:description/>
  <cp:lastModifiedBy>Kristen Olstad</cp:lastModifiedBy>
  <cp:revision>7</cp:revision>
  <cp:lastPrinted>2018-06-08T20:42:00Z</cp:lastPrinted>
  <dcterms:created xsi:type="dcterms:W3CDTF">2013-07-18T19:44:00Z</dcterms:created>
  <dcterms:modified xsi:type="dcterms:W3CDTF">2018-06-08T20:51:00Z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0x010100A84A78391AAAB0489D6E18537FA44AA8</vt:lpwstr>
  </property>
</Properties>
</file>